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4" w:rsidRDefault="004F5834"/>
    <w:tbl>
      <w:tblPr>
        <w:tblW w:w="933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1"/>
      </w:tblGrid>
      <w:tr w:rsidR="00DE35CE" w:rsidTr="00A3692C"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0C533A">
            <w:pPr>
              <w:pStyle w:val="WW-Tekstpodstawowy3"/>
              <w:jc w:val="left"/>
              <w:rPr>
                <w:sz w:val="22"/>
                <w:szCs w:val="22"/>
              </w:rPr>
            </w:pPr>
          </w:p>
          <w:p w:rsidR="00DE35CE" w:rsidRDefault="00DE35CE" w:rsidP="003E1272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STANOWISKA PRACY I WYMAGAŃ KWALIFIKACYJNYCH PRACOWNIKA </w:t>
            </w:r>
            <w:r w:rsidR="003E127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NA STANOWISKU URZĘDNICZYM, KIEROWNICZYM STANOWISKU URZĘDNICZYM</w:t>
            </w:r>
          </w:p>
          <w:p w:rsidR="00DE35CE" w:rsidRDefault="00DE35CE" w:rsidP="00DE35CE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KIEROWNIKA JEDNOSTKI ORGANIZACYJNEJ GMINY </w:t>
            </w:r>
          </w:p>
          <w:p w:rsidR="003E1272" w:rsidRDefault="003E1272" w:rsidP="00DE35CE">
            <w:pPr>
              <w:pStyle w:val="WW-Tekstpodstawowy3"/>
              <w:rPr>
                <w:sz w:val="22"/>
                <w:szCs w:val="22"/>
              </w:rPr>
            </w:pPr>
          </w:p>
        </w:tc>
      </w:tr>
    </w:tbl>
    <w:p w:rsidR="00DE35CE" w:rsidRDefault="00DE35CE" w:rsidP="00DE35CE">
      <w:pPr>
        <w:pStyle w:val="Standard"/>
        <w:jc w:val="center"/>
      </w:pPr>
    </w:p>
    <w:tbl>
      <w:tblPr>
        <w:tblW w:w="9588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09"/>
        <w:gridCol w:w="5953"/>
      </w:tblGrid>
      <w:tr w:rsidR="00DE35CE" w:rsidTr="005108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Wydział/</w:t>
            </w:r>
            <w:r w:rsidRPr="0071506E">
              <w:rPr>
                <w:b/>
                <w:strike/>
              </w:rPr>
              <w:t>refera</w:t>
            </w:r>
            <w:r>
              <w:rPr>
                <w:b/>
              </w:rPr>
              <w:t>t</w:t>
            </w:r>
          </w:p>
          <w:p w:rsidR="00DE35CE" w:rsidRPr="001A21C6" w:rsidRDefault="00DE35CE" w:rsidP="00A3692C">
            <w:pPr>
              <w:pStyle w:val="Standard"/>
              <w:rPr>
                <w:b/>
                <w:strike/>
              </w:rPr>
            </w:pPr>
            <w:r w:rsidRPr="001A21C6">
              <w:rPr>
                <w:b/>
                <w:strike/>
              </w:rPr>
              <w:t>Samodzielne stanowisko</w:t>
            </w:r>
          </w:p>
          <w:p w:rsidR="00DE35CE" w:rsidRPr="001A21C6" w:rsidRDefault="00DE35CE" w:rsidP="00A3692C">
            <w:pPr>
              <w:pStyle w:val="Standard"/>
              <w:rPr>
                <w:b/>
                <w:strike/>
              </w:rPr>
            </w:pPr>
            <w:r w:rsidRPr="001A21C6">
              <w:rPr>
                <w:b/>
                <w:strike/>
              </w:rPr>
              <w:t>Jednostka organizacyjna gminy*</w:t>
            </w:r>
          </w:p>
          <w:p w:rsidR="003E1272" w:rsidRDefault="003E1272" w:rsidP="00A3692C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Tekstpodstawowy2"/>
            </w:pPr>
          </w:p>
          <w:p w:rsidR="00DE35CE" w:rsidRDefault="00DE35CE" w:rsidP="00A3692C">
            <w:pPr>
              <w:pStyle w:val="Tekstpodstawowy2"/>
            </w:pPr>
          </w:p>
          <w:p w:rsidR="00DE35CE" w:rsidRPr="00D61E23" w:rsidRDefault="0071506E" w:rsidP="00D61E23">
            <w:pPr>
              <w:pStyle w:val="Standard"/>
              <w:jc w:val="both"/>
              <w:rPr>
                <w:b/>
              </w:rPr>
            </w:pPr>
            <w:r w:rsidRPr="00D61E23">
              <w:rPr>
                <w:b/>
              </w:rPr>
              <w:t>Wydział  Edukacji Urz</w:t>
            </w:r>
            <w:r w:rsidR="00D61E23">
              <w:rPr>
                <w:b/>
              </w:rPr>
              <w:t>ę</w:t>
            </w:r>
            <w:r w:rsidRPr="00D61E23">
              <w:rPr>
                <w:b/>
              </w:rPr>
              <w:t xml:space="preserve">du Miejskiego </w:t>
            </w:r>
            <w:proofErr w:type="spellStart"/>
            <w:r w:rsidRPr="00D61E23">
              <w:rPr>
                <w:b/>
              </w:rPr>
              <w:t>Orzesze</w:t>
            </w:r>
            <w:proofErr w:type="spellEnd"/>
          </w:p>
        </w:tc>
      </w:tr>
      <w:tr w:rsidR="00DE35CE" w:rsidTr="005108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Proponowane stanowisko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Standard"/>
              <w:jc w:val="both"/>
            </w:pPr>
          </w:p>
          <w:p w:rsidR="00DE35CE" w:rsidRPr="00D61E23" w:rsidRDefault="0071506E" w:rsidP="0071506E">
            <w:pPr>
              <w:pStyle w:val="Standard"/>
              <w:jc w:val="both"/>
              <w:rPr>
                <w:b/>
              </w:rPr>
            </w:pPr>
            <w:r w:rsidRPr="00D61E23">
              <w:rPr>
                <w:b/>
              </w:rPr>
              <w:t xml:space="preserve">Zastępca Naczelnika </w:t>
            </w:r>
          </w:p>
          <w:p w:rsidR="0071506E" w:rsidRDefault="0071506E" w:rsidP="0071506E">
            <w:pPr>
              <w:pStyle w:val="Standard"/>
              <w:jc w:val="both"/>
            </w:pPr>
          </w:p>
        </w:tc>
      </w:tr>
      <w:tr w:rsidR="00DE35CE" w:rsidTr="00505F65">
        <w:trPr>
          <w:trHeight w:val="29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Charakterystyka i cel pracy</w:t>
            </w: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prowadzenie spraw związanych z pełnieniem przez Miasto </w:t>
            </w:r>
            <w:proofErr w:type="spellStart"/>
            <w:r w:rsidRPr="005108CC">
              <w:rPr>
                <w:rFonts w:eastAsia="Times New Roman" w:cs="Times New Roman"/>
                <w:lang w:eastAsia="pl-PL"/>
              </w:rPr>
              <w:t>Orzesze</w:t>
            </w:r>
            <w:proofErr w:type="spellEnd"/>
            <w:r w:rsidRPr="005108CC">
              <w:rPr>
                <w:rFonts w:eastAsia="Times New Roman" w:cs="Times New Roman"/>
                <w:lang w:eastAsia="pl-PL"/>
              </w:rPr>
              <w:t xml:space="preserve"> funkcji organu prowad</w:t>
            </w:r>
            <w:r w:rsidR="005108CC" w:rsidRPr="005108CC">
              <w:rPr>
                <w:rFonts w:eastAsia="Times New Roman" w:cs="Times New Roman"/>
                <w:lang w:eastAsia="pl-PL"/>
              </w:rPr>
              <w:t>zącego jednostek oświatowych,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analizowanie i zatwierdzanie projektów organizacyjnych szkół i przedszkoli,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przygotowywanie projektów uchwał Rady dotyczących realizacji zadań określonych przepisami prawa dla organu prowadzącego szkoły i placówki oświatowe,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prowadzenie spraw związanych z dofinansowaniem kosztów kształcenia młodocianych pracowników,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obsługa merytoryczna programów rządowych </w:t>
            </w:r>
            <w:r w:rsidR="00F67F76">
              <w:rPr>
                <w:rFonts w:eastAsia="Times New Roman" w:cs="Times New Roman"/>
                <w:lang w:eastAsia="pl-PL"/>
              </w:rPr>
              <w:t xml:space="preserve">                      </w:t>
            </w:r>
            <w:r w:rsidRPr="005108CC">
              <w:rPr>
                <w:rFonts w:eastAsia="Times New Roman" w:cs="Times New Roman"/>
                <w:lang w:eastAsia="pl-PL"/>
              </w:rPr>
              <w:t>i dotacji celowych z budżetu państwa,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realizacja zadań organu prowadzącego jednostki oświatowe wynikających z ustawy dotyczącej Systemu Informacji Oświatowej,        a także zadań wynikających z ww. ustawy w stosunku do jednostek oświatowych prowadzonych przez podmioty inne niż Miasto </w:t>
            </w:r>
            <w:proofErr w:type="spellStart"/>
            <w:r w:rsidRPr="005108CC">
              <w:rPr>
                <w:rFonts w:eastAsia="Times New Roman" w:cs="Times New Roman"/>
                <w:lang w:eastAsia="pl-PL"/>
              </w:rPr>
              <w:t>Orzesze</w:t>
            </w:r>
            <w:proofErr w:type="spellEnd"/>
            <w:r w:rsidRPr="005108CC">
              <w:rPr>
                <w:rFonts w:eastAsia="Times New Roman" w:cs="Times New Roman"/>
                <w:lang w:eastAsia="pl-PL"/>
              </w:rPr>
              <w:t>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prowadzenie spraw związanych z rozliczeniem finansowym z innymi gminami,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prowadzenie ewidencji szkół i placówek niepublicznych,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prowadzenie ewidencji i czynności związanych</w:t>
            </w:r>
            <w:r w:rsidR="005A4FD6">
              <w:rPr>
                <w:rFonts w:eastAsia="Times New Roman" w:cs="Times New Roman"/>
                <w:lang w:eastAsia="pl-PL"/>
              </w:rPr>
              <w:t xml:space="preserve">                </w:t>
            </w:r>
            <w:r w:rsidRPr="005108CC">
              <w:rPr>
                <w:rFonts w:eastAsia="Times New Roman" w:cs="Times New Roman"/>
                <w:lang w:eastAsia="pl-PL"/>
              </w:rPr>
              <w:t xml:space="preserve"> z udzielaną dotacją do niepublicznych przedszkoli</w:t>
            </w:r>
            <w:r w:rsidR="005A4FD6">
              <w:rPr>
                <w:rFonts w:eastAsia="Times New Roman" w:cs="Times New Roman"/>
                <w:lang w:eastAsia="pl-PL"/>
              </w:rPr>
              <w:t xml:space="preserve">               </w:t>
            </w:r>
            <w:r w:rsidRPr="005108CC">
              <w:rPr>
                <w:rFonts w:eastAsia="Times New Roman" w:cs="Times New Roman"/>
                <w:lang w:eastAsia="pl-PL"/>
              </w:rPr>
              <w:t xml:space="preserve"> i innych niepublicznych form wychowania przedszkolnego,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prowadzenie dokumentacji, przygotowywanie decyzji oraz polecenia wypłat dotyczących przydzielania stypendiów naukowych oraz nagród sportowych,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prowadzenie spraw związanych z Zakładowym Funduszem Świadczeń Socjalnych placówek oświatowych, dla których organem prowadzącym </w:t>
            </w:r>
            <w:r w:rsidR="00F67F76">
              <w:rPr>
                <w:rFonts w:eastAsia="Times New Roman" w:cs="Times New Roman"/>
                <w:lang w:eastAsia="pl-PL"/>
              </w:rPr>
              <w:t>j</w:t>
            </w:r>
            <w:r w:rsidRPr="005108CC">
              <w:rPr>
                <w:rFonts w:eastAsia="Times New Roman" w:cs="Times New Roman"/>
                <w:lang w:eastAsia="pl-PL"/>
              </w:rPr>
              <w:t xml:space="preserve">est Miasto </w:t>
            </w:r>
            <w:proofErr w:type="spellStart"/>
            <w:r w:rsidRPr="005108CC">
              <w:rPr>
                <w:rFonts w:eastAsia="Times New Roman" w:cs="Times New Roman"/>
                <w:lang w:eastAsia="pl-PL"/>
              </w:rPr>
              <w:t>Orzesze</w:t>
            </w:r>
            <w:proofErr w:type="spellEnd"/>
            <w:r w:rsidR="003B67A5">
              <w:rPr>
                <w:rFonts w:eastAsia="Times New Roman" w:cs="Times New Roman"/>
                <w:lang w:eastAsia="pl-PL"/>
              </w:rPr>
              <w:t xml:space="preserve"> w zakresie księgowania przyznanych pożyczek mieszkaniowych,</w:t>
            </w:r>
          </w:p>
          <w:p w:rsidR="005108CC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kontrola spełniania obowiązku szkolnego lub obowiązku nauki,</w:t>
            </w:r>
          </w:p>
          <w:p w:rsidR="001A21C6" w:rsidRPr="003B67A5" w:rsidRDefault="003B67A5" w:rsidP="003B67A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współpracowanie z Wydziałem Rozwoju </w:t>
            </w:r>
            <w:r w:rsidR="00505F65">
              <w:rPr>
                <w:rFonts w:eastAsia="Times New Roman" w:cs="Times New Roman"/>
                <w:lang w:eastAsia="pl-PL"/>
              </w:rPr>
              <w:t xml:space="preserve">                              </w:t>
            </w:r>
            <w:r>
              <w:rPr>
                <w:rFonts w:eastAsia="Times New Roman" w:cs="Times New Roman"/>
                <w:lang w:eastAsia="pl-PL"/>
              </w:rPr>
              <w:t>i Zamówień Publicznych w przygotowaniu dokumentacji przetargowej zgodnie z ustawą Prawo zamówień publicznych,</w:t>
            </w:r>
          </w:p>
          <w:p w:rsidR="001A21C6" w:rsidRDefault="00CC200B" w:rsidP="005108C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opracowywanie sprawozdań, raportów, statystyk </w:t>
            </w:r>
            <w:r w:rsidR="00B55DB4">
              <w:rPr>
                <w:rFonts w:eastAsia="Times New Roman" w:cs="Times New Roman"/>
                <w:lang w:eastAsia="pl-PL"/>
              </w:rPr>
              <w:t xml:space="preserve">             </w:t>
            </w:r>
            <w:r w:rsidRPr="005108CC">
              <w:rPr>
                <w:rFonts w:eastAsia="Times New Roman" w:cs="Times New Roman"/>
                <w:lang w:eastAsia="pl-PL"/>
              </w:rPr>
              <w:t>i analiz, opinii, odpowiedzi na wnioski i interpelacje dotyczących realizacji zadań oświatowych,</w:t>
            </w:r>
          </w:p>
          <w:p w:rsidR="00505F65" w:rsidRPr="00505F65" w:rsidRDefault="00CC200B" w:rsidP="00505F6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ścisła współpraca z finansowym referatem oświatowym w sprawach dotyczących finansów oświato</w:t>
            </w:r>
            <w:r w:rsidR="005C299F" w:rsidRPr="005108CC">
              <w:rPr>
                <w:rFonts w:eastAsia="Times New Roman" w:cs="Times New Roman"/>
                <w:lang w:eastAsia="pl-PL"/>
              </w:rPr>
              <w:t>wych.</w:t>
            </w:r>
          </w:p>
        </w:tc>
      </w:tr>
      <w:tr w:rsidR="00DE35CE" w:rsidTr="005108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Zakres obowiązków</w:t>
            </w:r>
          </w:p>
          <w:p w:rsidR="005A4C4B" w:rsidRDefault="005A4C4B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5A4C4B" w:rsidRDefault="005A4C4B" w:rsidP="00A3692C">
            <w:pPr>
              <w:pStyle w:val="Standard"/>
              <w:rPr>
                <w:b/>
              </w:rPr>
            </w:pPr>
          </w:p>
          <w:p w:rsidR="005A4C4B" w:rsidRDefault="005A4C4B" w:rsidP="00A3692C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00B" w:rsidRDefault="00CC200B" w:rsidP="005C299F">
            <w:pPr>
              <w:pStyle w:val="Standard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3E64FF">
              <w:rPr>
                <w:rFonts w:eastAsia="Times New Roman" w:cs="Times New Roman"/>
                <w:lang w:eastAsia="pl-PL"/>
              </w:rPr>
              <w:t xml:space="preserve">Kierowanie </w:t>
            </w:r>
            <w:r w:rsidR="00437A4A">
              <w:rPr>
                <w:rFonts w:eastAsia="Times New Roman" w:cs="Times New Roman"/>
                <w:lang w:eastAsia="pl-PL"/>
              </w:rPr>
              <w:t xml:space="preserve">w </w:t>
            </w:r>
            <w:r w:rsidR="00437A4A" w:rsidRPr="00F67F76">
              <w:rPr>
                <w:rFonts w:eastAsia="Times New Roman" w:cs="Times New Roman"/>
                <w:lang w:eastAsia="pl-PL"/>
              </w:rPr>
              <w:t xml:space="preserve">czasie </w:t>
            </w:r>
            <w:r w:rsidR="0043206C" w:rsidRPr="00F67F76">
              <w:rPr>
                <w:rFonts w:eastAsia="Times New Roman" w:cs="Times New Roman"/>
                <w:lang w:eastAsia="pl-PL"/>
              </w:rPr>
              <w:t>nieobecnoś</w:t>
            </w:r>
            <w:r w:rsidR="00437A4A" w:rsidRPr="00F67F76">
              <w:rPr>
                <w:rFonts w:eastAsia="Times New Roman" w:cs="Times New Roman"/>
                <w:lang w:eastAsia="pl-PL"/>
              </w:rPr>
              <w:t xml:space="preserve">ci </w:t>
            </w:r>
            <w:r w:rsidR="0043206C" w:rsidRPr="00F67F76">
              <w:rPr>
                <w:rFonts w:eastAsia="Times New Roman" w:cs="Times New Roman"/>
                <w:lang w:eastAsia="pl-PL"/>
              </w:rPr>
              <w:t>Naczelnika</w:t>
            </w:r>
            <w:r w:rsidR="00437A4A" w:rsidRPr="00F67F76">
              <w:rPr>
                <w:rFonts w:eastAsia="Times New Roman" w:cs="Times New Roman"/>
                <w:lang w:eastAsia="pl-PL"/>
              </w:rPr>
              <w:t xml:space="preserve"> Wydziału w pracy</w:t>
            </w:r>
            <w:r w:rsidR="00F67F76">
              <w:rPr>
                <w:rFonts w:eastAsia="Times New Roman" w:cs="Times New Roman"/>
                <w:lang w:eastAsia="pl-PL"/>
              </w:rPr>
              <w:t>,</w:t>
            </w:r>
            <w:r w:rsidR="00437A4A" w:rsidRPr="00F67F76">
              <w:rPr>
                <w:rFonts w:eastAsia="Times New Roman" w:cs="Times New Roman"/>
                <w:lang w:eastAsia="pl-PL"/>
              </w:rPr>
              <w:t xml:space="preserve"> </w:t>
            </w:r>
            <w:r w:rsidR="0043206C" w:rsidRPr="00F67F76">
              <w:rPr>
                <w:rFonts w:eastAsia="Times New Roman" w:cs="Times New Roman"/>
                <w:lang w:eastAsia="pl-PL"/>
              </w:rPr>
              <w:t xml:space="preserve"> </w:t>
            </w:r>
            <w:r w:rsidRPr="00F67F76">
              <w:rPr>
                <w:rFonts w:eastAsia="Times New Roman" w:cs="Times New Roman"/>
                <w:lang w:eastAsia="pl-PL"/>
              </w:rPr>
              <w:t>prac</w:t>
            </w:r>
            <w:r w:rsidRPr="003E64FF">
              <w:rPr>
                <w:rFonts w:eastAsia="Times New Roman" w:cs="Times New Roman"/>
                <w:lang w:eastAsia="pl-PL"/>
              </w:rPr>
              <w:t>ą Wydziału Edukacji przy uwzględnieniu zadań i kompetencji określonych</w:t>
            </w:r>
            <w:r w:rsidR="005108CC">
              <w:rPr>
                <w:rFonts w:eastAsia="Times New Roman" w:cs="Times New Roman"/>
                <w:lang w:eastAsia="pl-PL"/>
              </w:rPr>
              <w:t xml:space="preserve">                 </w:t>
            </w:r>
            <w:r w:rsidRPr="003E64FF">
              <w:rPr>
                <w:rFonts w:eastAsia="Times New Roman" w:cs="Times New Roman"/>
                <w:lang w:eastAsia="pl-PL"/>
              </w:rPr>
              <w:t xml:space="preserve"> w Regulaminie Organizacyjnym Urzędu Miejskiego </w:t>
            </w:r>
            <w:proofErr w:type="spellStart"/>
            <w:r w:rsidRPr="003E64FF">
              <w:rPr>
                <w:rFonts w:eastAsia="Times New Roman" w:cs="Times New Roman"/>
                <w:lang w:eastAsia="pl-PL"/>
              </w:rPr>
              <w:t>Orzesze</w:t>
            </w:r>
            <w:proofErr w:type="spellEnd"/>
            <w:r>
              <w:rPr>
                <w:rFonts w:eastAsia="Times New Roman" w:cs="Times New Roman"/>
                <w:lang w:eastAsia="pl-PL"/>
              </w:rPr>
              <w:t>.</w:t>
            </w:r>
          </w:p>
          <w:p w:rsidR="00CC200B" w:rsidRDefault="00CC200B" w:rsidP="005C299F">
            <w:pPr>
              <w:pStyle w:val="Standard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CC200B">
              <w:rPr>
                <w:rFonts w:eastAsia="Times New Roman" w:cs="Times New Roman"/>
                <w:lang w:eastAsia="pl-PL"/>
              </w:rPr>
              <w:t>Sprawowanie</w:t>
            </w:r>
            <w:r w:rsidR="003B67A5">
              <w:rPr>
                <w:rFonts w:eastAsia="Times New Roman" w:cs="Times New Roman"/>
                <w:lang w:eastAsia="pl-PL"/>
              </w:rPr>
              <w:t xml:space="preserve"> w</w:t>
            </w:r>
            <w:r w:rsidR="00437A4A">
              <w:rPr>
                <w:rFonts w:eastAsia="Times New Roman" w:cs="Times New Roman"/>
                <w:lang w:eastAsia="pl-PL"/>
              </w:rPr>
              <w:t xml:space="preserve"> </w:t>
            </w:r>
            <w:r w:rsidR="00437A4A" w:rsidRPr="00F67F76">
              <w:rPr>
                <w:rFonts w:eastAsia="Times New Roman" w:cs="Times New Roman"/>
                <w:lang w:eastAsia="pl-PL"/>
              </w:rPr>
              <w:t>czasie nieobecności Naczelnika Wydziału w pracy</w:t>
            </w:r>
            <w:r w:rsidR="00F67F76">
              <w:rPr>
                <w:rFonts w:eastAsia="Times New Roman" w:cs="Times New Roman"/>
                <w:lang w:eastAsia="pl-PL"/>
              </w:rPr>
              <w:t>,</w:t>
            </w:r>
            <w:r w:rsidR="00437A4A" w:rsidRPr="00F67F76">
              <w:rPr>
                <w:rFonts w:eastAsia="Times New Roman" w:cs="Times New Roman"/>
                <w:lang w:eastAsia="pl-PL"/>
              </w:rPr>
              <w:t xml:space="preserve">  </w:t>
            </w:r>
            <w:r w:rsidRPr="00CC200B">
              <w:rPr>
                <w:rFonts w:eastAsia="Times New Roman" w:cs="Times New Roman"/>
                <w:lang w:eastAsia="pl-PL"/>
              </w:rPr>
              <w:t xml:space="preserve">bezpośredniego nadzoru </w:t>
            </w:r>
            <w:r w:rsidR="00F67F76">
              <w:rPr>
                <w:rFonts w:eastAsia="Times New Roman" w:cs="Times New Roman"/>
                <w:lang w:eastAsia="pl-PL"/>
              </w:rPr>
              <w:t xml:space="preserve">                   </w:t>
            </w:r>
            <w:r w:rsidRPr="00CC200B">
              <w:rPr>
                <w:rFonts w:eastAsia="Times New Roman" w:cs="Times New Roman"/>
                <w:lang w:eastAsia="pl-PL"/>
              </w:rPr>
              <w:t>i kontroli oraz zapewnienie właściwej organizacji</w:t>
            </w:r>
            <w:r w:rsidR="005108CC">
              <w:rPr>
                <w:rFonts w:eastAsia="Times New Roman" w:cs="Times New Roman"/>
                <w:lang w:eastAsia="pl-PL"/>
              </w:rPr>
              <w:t xml:space="preserve"> </w:t>
            </w:r>
            <w:r w:rsidRPr="00CC200B">
              <w:rPr>
                <w:rFonts w:eastAsia="Times New Roman" w:cs="Times New Roman"/>
                <w:lang w:eastAsia="pl-PL"/>
              </w:rPr>
              <w:t>pracy pracowników Wydz</w:t>
            </w:r>
            <w:r>
              <w:rPr>
                <w:rFonts w:eastAsia="Times New Roman" w:cs="Times New Roman"/>
                <w:lang w:eastAsia="pl-PL"/>
              </w:rPr>
              <w:t>iału Edukacji.</w:t>
            </w:r>
          </w:p>
          <w:p w:rsidR="00DE35CE" w:rsidRDefault="00CC200B" w:rsidP="005C299F">
            <w:pPr>
              <w:pStyle w:val="Standard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CC200B">
              <w:rPr>
                <w:rFonts w:eastAsia="Times New Roman" w:cs="Times New Roman"/>
                <w:lang w:eastAsia="pl-PL"/>
              </w:rPr>
              <w:t>Planowanie i nadzór</w:t>
            </w:r>
            <w:r w:rsidR="00F67F76">
              <w:rPr>
                <w:rFonts w:eastAsia="Times New Roman" w:cs="Times New Roman"/>
                <w:lang w:eastAsia="pl-PL"/>
              </w:rPr>
              <w:t xml:space="preserve"> </w:t>
            </w:r>
            <w:r w:rsidR="00800BD4" w:rsidRPr="00F67F76">
              <w:rPr>
                <w:rFonts w:eastAsia="Times New Roman" w:cs="Times New Roman"/>
                <w:lang w:eastAsia="pl-PL"/>
              </w:rPr>
              <w:t>w czasie nieobecności Naczelnika Wydziału w pracy</w:t>
            </w:r>
            <w:r w:rsidR="00A05A35">
              <w:rPr>
                <w:rFonts w:eastAsia="Times New Roman" w:cs="Times New Roman"/>
                <w:lang w:eastAsia="pl-PL"/>
              </w:rPr>
              <w:t>,</w:t>
            </w:r>
            <w:r w:rsidRPr="00F67F76">
              <w:rPr>
                <w:rFonts w:eastAsia="Times New Roman" w:cs="Times New Roman"/>
                <w:lang w:eastAsia="pl-PL"/>
              </w:rPr>
              <w:t xml:space="preserve"> nad </w:t>
            </w:r>
            <w:r w:rsidRPr="00CC200B">
              <w:rPr>
                <w:rFonts w:eastAsia="Times New Roman" w:cs="Times New Roman"/>
                <w:lang w:eastAsia="pl-PL"/>
              </w:rPr>
              <w:t>realizacją wydatków związanych z działalnością Wydziału</w:t>
            </w:r>
            <w:r w:rsidR="00D61E23">
              <w:rPr>
                <w:rFonts w:eastAsia="Times New Roman" w:cs="Times New Roman"/>
                <w:lang w:eastAsia="pl-PL"/>
              </w:rPr>
              <w:t>.</w:t>
            </w:r>
          </w:p>
          <w:p w:rsidR="005108CC" w:rsidRDefault="00D61E23" w:rsidP="005108CC">
            <w:pPr>
              <w:pStyle w:val="Standard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Znajomość przepisów</w:t>
            </w:r>
            <w:r w:rsidR="005108CC" w:rsidRPr="005108CC">
              <w:rPr>
                <w:rFonts w:eastAsia="Times New Roman" w:cs="Times New Roman"/>
                <w:lang w:eastAsia="pl-PL"/>
              </w:rPr>
              <w:t xml:space="preserve"> ustaw</w:t>
            </w:r>
            <w:r w:rsidR="005108CC">
              <w:rPr>
                <w:rFonts w:eastAsia="Times New Roman" w:cs="Times New Roman"/>
                <w:lang w:eastAsia="pl-PL"/>
              </w:rPr>
              <w:t>: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pracownikach samorządowych,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o samorządzie gminnym, 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o systemie oświaty, 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prawo oświatowe, 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o systemie informacji oświatowej,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Kart</w:t>
            </w:r>
            <w:r>
              <w:rPr>
                <w:rFonts w:eastAsia="Times New Roman" w:cs="Times New Roman"/>
                <w:lang w:eastAsia="pl-PL"/>
              </w:rPr>
              <w:t>a Nauczyciela</w:t>
            </w:r>
            <w:r w:rsidRPr="005108CC">
              <w:rPr>
                <w:rFonts w:eastAsia="Times New Roman" w:cs="Times New Roman"/>
                <w:lang w:eastAsia="pl-PL"/>
              </w:rPr>
              <w:t>,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 ustawa o finansowaniu zadań oświatowych,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prze</w:t>
            </w:r>
            <w:r>
              <w:rPr>
                <w:rFonts w:eastAsia="Times New Roman" w:cs="Times New Roman"/>
                <w:lang w:eastAsia="pl-PL"/>
              </w:rPr>
              <w:t>pisy wprowadzające ustawę Prawo o</w:t>
            </w:r>
            <w:r w:rsidRPr="005108CC">
              <w:rPr>
                <w:rFonts w:eastAsia="Times New Roman" w:cs="Times New Roman"/>
                <w:lang w:eastAsia="pl-PL"/>
              </w:rPr>
              <w:t>światowe</w:t>
            </w:r>
            <w:r>
              <w:rPr>
                <w:rFonts w:eastAsia="Times New Roman" w:cs="Times New Roman"/>
                <w:lang w:eastAsia="pl-PL"/>
              </w:rPr>
              <w:t>,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Kodeks Postępowania Administracyjnego</w:t>
            </w:r>
          </w:p>
          <w:p w:rsid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Kodeks Pracy</w:t>
            </w:r>
          </w:p>
          <w:p w:rsidR="005108CC" w:rsidRPr="005108CC" w:rsidRDefault="005108CC" w:rsidP="005108CC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 xml:space="preserve"> akty wykonawcze do powyższych przepisów.</w:t>
            </w:r>
          </w:p>
          <w:p w:rsidR="00DE35CE" w:rsidRDefault="00DE35CE" w:rsidP="00A3692C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DE35CE" w:rsidTr="005108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Wykształcenie:</w:t>
            </w:r>
          </w:p>
          <w:p w:rsidR="005A4C4B" w:rsidRDefault="005A4C4B" w:rsidP="00A3692C">
            <w:pPr>
              <w:pStyle w:val="Standard"/>
              <w:rPr>
                <w:b/>
              </w:rPr>
            </w:pPr>
            <w:r>
              <w:rPr>
                <w:b/>
              </w:rPr>
              <w:t>wyższe,</w:t>
            </w:r>
          </w:p>
          <w:p w:rsidR="005A4C4B" w:rsidRDefault="005A4C4B" w:rsidP="00A3692C">
            <w:pPr>
              <w:pStyle w:val="Standard"/>
              <w:rPr>
                <w:b/>
              </w:rPr>
            </w:pPr>
            <w:r>
              <w:rPr>
                <w:b/>
              </w:rPr>
              <w:t>średnie</w:t>
            </w:r>
          </w:p>
          <w:p w:rsidR="00DE35CE" w:rsidRDefault="00DE35CE" w:rsidP="00A3692C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67A5" w:rsidRDefault="003B67A5" w:rsidP="00A3692C">
            <w:pPr>
              <w:pStyle w:val="Tekstpodstawowy2"/>
            </w:pPr>
          </w:p>
          <w:p w:rsidR="00F67F76" w:rsidRPr="001E311C" w:rsidRDefault="001E311C" w:rsidP="00A3692C">
            <w:pPr>
              <w:pStyle w:val="Tekstpodstawowy2"/>
            </w:pPr>
            <w:r w:rsidRPr="001E311C">
              <w:t>wyższe administracyjne,</w:t>
            </w:r>
          </w:p>
          <w:p w:rsidR="00DE35CE" w:rsidRPr="001E311C" w:rsidRDefault="003B67A5" w:rsidP="00A3692C">
            <w:pPr>
              <w:pStyle w:val="Tekstpodstawowy2"/>
            </w:pPr>
            <w:r>
              <w:t xml:space="preserve">lub </w:t>
            </w:r>
            <w:r w:rsidR="00F67F76" w:rsidRPr="001E311C">
              <w:t>wyższe pedagogiczne</w:t>
            </w:r>
            <w:r w:rsidR="001E311C" w:rsidRPr="001E311C">
              <w:t>.</w:t>
            </w:r>
          </w:p>
          <w:p w:rsidR="00043C46" w:rsidRPr="003B67A5" w:rsidRDefault="003B67A5" w:rsidP="00A3692C">
            <w:pPr>
              <w:pStyle w:val="Tekstpodstawowy2"/>
            </w:pPr>
            <w:r>
              <w:t xml:space="preserve">lub </w:t>
            </w:r>
            <w:r w:rsidR="00043C46">
              <w:t>w</w:t>
            </w:r>
            <w:r w:rsidR="00F67F76" w:rsidRPr="001E311C">
              <w:t>yższe</w:t>
            </w:r>
            <w:r w:rsidR="001E311C" w:rsidRPr="001E311C">
              <w:t xml:space="preserve"> prawnicze.</w:t>
            </w:r>
          </w:p>
        </w:tc>
      </w:tr>
      <w:tr w:rsidR="00DE35CE" w:rsidTr="005108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Praktyka (staż pracy):</w:t>
            </w:r>
          </w:p>
          <w:p w:rsidR="00DE35CE" w:rsidRDefault="005A4C4B" w:rsidP="005A4C4B">
            <w:pPr>
              <w:pStyle w:val="Standard"/>
              <w:rPr>
                <w:b/>
              </w:rPr>
            </w:pPr>
            <w:r>
              <w:rPr>
                <w:b/>
              </w:rPr>
              <w:t>K</w:t>
            </w:r>
            <w:r w:rsidR="00DE35CE">
              <w:rPr>
                <w:b/>
              </w:rPr>
              <w:t>onieczna</w:t>
            </w:r>
            <w:r>
              <w:rPr>
                <w:b/>
              </w:rPr>
              <w:t>,</w:t>
            </w:r>
          </w:p>
          <w:p w:rsidR="003E1272" w:rsidRDefault="003E1272" w:rsidP="005A4C4B">
            <w:pPr>
              <w:pStyle w:val="Standard"/>
              <w:rPr>
                <w:b/>
              </w:rPr>
            </w:pPr>
            <w:r>
              <w:rPr>
                <w:b/>
              </w:rPr>
              <w:t>P</w:t>
            </w:r>
            <w:r w:rsidR="005A4C4B">
              <w:rPr>
                <w:b/>
              </w:rPr>
              <w:t>ożądana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Standard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E35CE" w:rsidRDefault="005C299F" w:rsidP="00A3692C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5C299F">
              <w:rPr>
                <w:rFonts w:eastAsia="Times New Roman" w:cs="Times New Roman"/>
                <w:b/>
                <w:color w:val="000000"/>
              </w:rPr>
              <w:t>Konieczna</w:t>
            </w:r>
            <w:r>
              <w:rPr>
                <w:rFonts w:eastAsia="Times New Roman" w:cs="Times New Roman"/>
                <w:b/>
                <w:color w:val="000000"/>
              </w:rPr>
              <w:t>:</w:t>
            </w:r>
            <w:r>
              <w:rPr>
                <w:rFonts w:eastAsia="Times New Roman" w:cs="Times New Roman"/>
                <w:b/>
                <w:color w:val="000000"/>
              </w:rPr>
              <w:br/>
            </w:r>
            <w:r w:rsidRPr="005C299F">
              <w:rPr>
                <w:rFonts w:eastAsia="Times New Roman" w:cs="Times New Roman"/>
                <w:color w:val="000000"/>
              </w:rPr>
              <w:t>minimum 4 letni staż pracy</w:t>
            </w:r>
            <w:r w:rsidR="00043C46">
              <w:rPr>
                <w:rFonts w:eastAsia="Times New Roman" w:cs="Times New Roman"/>
                <w:color w:val="000000"/>
              </w:rPr>
              <w:t>.</w:t>
            </w:r>
          </w:p>
          <w:p w:rsidR="00F67F76" w:rsidRDefault="00F67F76" w:rsidP="00A3692C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F67F76">
              <w:rPr>
                <w:rFonts w:eastAsia="Times New Roman" w:cs="Times New Roman"/>
                <w:b/>
                <w:color w:val="000000"/>
              </w:rPr>
              <w:t>Mile widziane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  <w:p w:rsidR="00F67F76" w:rsidRDefault="00F67F76" w:rsidP="00A3692C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doświadczenie w zakresie zarządzania placówkami oświatowymi</w:t>
            </w:r>
            <w:r w:rsidR="00043C46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3B67A5" w:rsidRPr="001E311C" w:rsidRDefault="003B67A5" w:rsidP="00A3692C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E35CE" w:rsidTr="00505F65">
        <w:trPr>
          <w:trHeight w:val="12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65" w:rsidRDefault="00505F65" w:rsidP="00A3692C">
            <w:pPr>
              <w:pStyle w:val="Standard"/>
              <w:rPr>
                <w:b/>
              </w:rPr>
            </w:pPr>
          </w:p>
          <w:p w:rsidR="00505F65" w:rsidRDefault="00505F65" w:rsidP="00A3692C">
            <w:pPr>
              <w:pStyle w:val="Standard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65" w:rsidRDefault="00505F65" w:rsidP="00A3692C">
            <w:pPr>
              <w:pStyle w:val="Standard"/>
              <w:jc w:val="both"/>
            </w:pPr>
          </w:p>
          <w:p w:rsidR="00505F65" w:rsidRDefault="00505F65" w:rsidP="00A3692C">
            <w:pPr>
              <w:pStyle w:val="Standard"/>
              <w:jc w:val="both"/>
            </w:pPr>
          </w:p>
          <w:p w:rsidR="00505F65" w:rsidRDefault="00505F65" w:rsidP="00A3692C">
            <w:pPr>
              <w:pStyle w:val="Standard"/>
              <w:jc w:val="both"/>
            </w:pPr>
          </w:p>
          <w:p w:rsidR="00505F65" w:rsidRDefault="00505F65" w:rsidP="00A3692C">
            <w:pPr>
              <w:pStyle w:val="Standard"/>
              <w:jc w:val="both"/>
            </w:pPr>
          </w:p>
          <w:p w:rsidR="00505F65" w:rsidRDefault="00505F65" w:rsidP="00A3692C">
            <w:pPr>
              <w:pStyle w:val="Standard"/>
              <w:jc w:val="both"/>
            </w:pPr>
          </w:p>
        </w:tc>
      </w:tr>
      <w:tr w:rsidR="00DE35CE" w:rsidTr="005108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65" w:rsidRDefault="00505F65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Umiejętności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65" w:rsidRDefault="00505F65" w:rsidP="00505F65">
            <w:pPr>
              <w:pStyle w:val="Akapitzlist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znajomość obsługi komputera i urządzeń biurowych,</w:t>
            </w: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znajomość organizacji i zasad funkcjonowania systemu oświaty, w szczególności na szczeblu gminnym,</w:t>
            </w: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umiejętność analizy arkuszy organizacyjnych szkół,</w:t>
            </w: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umiejętność zarządzania zespołem,</w:t>
            </w: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umiejętność planowania i sprawnej organizacji pracy,</w:t>
            </w: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odporność na stres</w:t>
            </w:r>
            <w:r w:rsidR="005108CC">
              <w:rPr>
                <w:rFonts w:eastAsia="Times New Roman" w:cs="Times New Roman"/>
                <w:lang w:eastAsia="pl-PL"/>
              </w:rPr>
              <w:t>,</w:t>
            </w: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umiejętność pracy pod presją czasu,</w:t>
            </w: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odpowiedzialność, rzetelność, dokładność</w:t>
            </w:r>
          </w:p>
          <w:p w:rsid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wysoki poziom umiejętności związanych</w:t>
            </w:r>
            <w:r w:rsidR="001A21C6">
              <w:rPr>
                <w:rFonts w:eastAsia="Times New Roman" w:cs="Times New Roman"/>
                <w:lang w:eastAsia="pl-PL"/>
              </w:rPr>
              <w:t xml:space="preserve">                          </w:t>
            </w:r>
            <w:r w:rsidRPr="005108CC">
              <w:rPr>
                <w:rFonts w:eastAsia="Times New Roman" w:cs="Times New Roman"/>
                <w:lang w:eastAsia="pl-PL"/>
              </w:rPr>
              <w:t xml:space="preserve"> z komunikacją interpersonalną,</w:t>
            </w:r>
          </w:p>
          <w:p w:rsidR="00DE35CE" w:rsidRPr="005108CC" w:rsidRDefault="005C299F" w:rsidP="005108C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dyspozycyjność.</w:t>
            </w:r>
          </w:p>
        </w:tc>
      </w:tr>
    </w:tbl>
    <w:p w:rsidR="00626B7A" w:rsidRDefault="005A4C4B" w:rsidP="005A4C4B">
      <w:r>
        <w:t>*</w:t>
      </w:r>
      <w:r w:rsidR="00DE35CE">
        <w:t>niepotrzebne skreślić</w:t>
      </w:r>
    </w:p>
    <w:sectPr w:rsidR="00626B7A">
      <w:pgSz w:w="11906" w:h="16838"/>
      <w:pgMar w:top="765" w:right="1134" w:bottom="99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FFB"/>
    <w:multiLevelType w:val="hybridMultilevel"/>
    <w:tmpl w:val="8BE08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9240D"/>
    <w:multiLevelType w:val="hybridMultilevel"/>
    <w:tmpl w:val="989A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217"/>
    <w:multiLevelType w:val="hybridMultilevel"/>
    <w:tmpl w:val="AC2EECC4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326"/>
    <w:multiLevelType w:val="hybridMultilevel"/>
    <w:tmpl w:val="79D441FA"/>
    <w:lvl w:ilvl="0" w:tplc="E97004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84B5A7C"/>
    <w:multiLevelType w:val="hybridMultilevel"/>
    <w:tmpl w:val="2EC0C274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6427"/>
    <w:multiLevelType w:val="hybridMultilevel"/>
    <w:tmpl w:val="F1387B66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10A3"/>
    <w:multiLevelType w:val="hybridMultilevel"/>
    <w:tmpl w:val="C66E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0A4E6">
      <w:numFmt w:val="bullet"/>
      <w:lvlText w:val=""/>
      <w:lvlJc w:val="left"/>
      <w:pPr>
        <w:ind w:left="1515" w:hanging="43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5282"/>
    <w:multiLevelType w:val="hybridMultilevel"/>
    <w:tmpl w:val="F292585A"/>
    <w:lvl w:ilvl="0" w:tplc="082CE1A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F325A"/>
    <w:multiLevelType w:val="hybridMultilevel"/>
    <w:tmpl w:val="EBF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2D29"/>
    <w:multiLevelType w:val="hybridMultilevel"/>
    <w:tmpl w:val="2A184576"/>
    <w:lvl w:ilvl="0" w:tplc="BCEC3AC6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74936"/>
    <w:multiLevelType w:val="hybridMultilevel"/>
    <w:tmpl w:val="14FA2070"/>
    <w:lvl w:ilvl="0" w:tplc="82AA335E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B2CC9"/>
    <w:multiLevelType w:val="hybridMultilevel"/>
    <w:tmpl w:val="A712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B0FBC"/>
    <w:multiLevelType w:val="hybridMultilevel"/>
    <w:tmpl w:val="8D66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CE"/>
    <w:rsid w:val="00006A5A"/>
    <w:rsid w:val="00043C46"/>
    <w:rsid w:val="000C533A"/>
    <w:rsid w:val="001A21C6"/>
    <w:rsid w:val="001E311C"/>
    <w:rsid w:val="003B5F45"/>
    <w:rsid w:val="003B67A5"/>
    <w:rsid w:val="003E1272"/>
    <w:rsid w:val="0043206C"/>
    <w:rsid w:val="00437A4A"/>
    <w:rsid w:val="004F5834"/>
    <w:rsid w:val="00505F65"/>
    <w:rsid w:val="005108CC"/>
    <w:rsid w:val="00527B90"/>
    <w:rsid w:val="005A4C4B"/>
    <w:rsid w:val="005A4FD6"/>
    <w:rsid w:val="005C299F"/>
    <w:rsid w:val="00626B7A"/>
    <w:rsid w:val="006C1A02"/>
    <w:rsid w:val="0071506E"/>
    <w:rsid w:val="007E69BC"/>
    <w:rsid w:val="007F76AB"/>
    <w:rsid w:val="00800BD4"/>
    <w:rsid w:val="00890785"/>
    <w:rsid w:val="00A05A35"/>
    <w:rsid w:val="00B55DB4"/>
    <w:rsid w:val="00CC200B"/>
    <w:rsid w:val="00CF5DE3"/>
    <w:rsid w:val="00D61E23"/>
    <w:rsid w:val="00DE35CE"/>
    <w:rsid w:val="00F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DE35CE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DE35CE"/>
  </w:style>
  <w:style w:type="character" w:customStyle="1" w:styleId="Tekstpodstawowy2Znak">
    <w:name w:val="Tekst podstawowy 2 Znak"/>
    <w:basedOn w:val="Domylnaczcionkaakapitu"/>
    <w:link w:val="Tekstpodstawowy2"/>
    <w:rsid w:val="00DE35C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35C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DE35CE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DE35CE"/>
  </w:style>
  <w:style w:type="character" w:customStyle="1" w:styleId="Tekstpodstawowy2Znak">
    <w:name w:val="Tekst podstawowy 2 Znak"/>
    <w:basedOn w:val="Domylnaczcionkaakapitu"/>
    <w:link w:val="Tekstpodstawowy2"/>
    <w:rsid w:val="00DE35C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35C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Danuta Nóżka</cp:lastModifiedBy>
  <cp:revision>11</cp:revision>
  <cp:lastPrinted>2022-03-09T11:47:00Z</cp:lastPrinted>
  <dcterms:created xsi:type="dcterms:W3CDTF">2022-03-03T11:27:00Z</dcterms:created>
  <dcterms:modified xsi:type="dcterms:W3CDTF">2022-03-09T14:06:00Z</dcterms:modified>
</cp:coreProperties>
</file>